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B" w:rsidRDefault="0078304B" w:rsidP="0078304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rtl/>
        </w:rPr>
        <w:t>צהר</w:t>
      </w:r>
      <w:r w:rsidR="00E11D80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ים טובים,</w:t>
      </w:r>
    </w:p>
    <w:p w:rsidR="0078304B" w:rsidRDefault="0078304B" w:rsidP="0078304B">
      <w:pPr>
        <w:rPr>
          <w:rFonts w:ascii="Arial" w:hAnsi="Arial" w:cs="Arial"/>
          <w:rtl/>
        </w:rPr>
      </w:pPr>
    </w:p>
    <w:p w:rsidR="0078304B" w:rsidRDefault="0078304B" w:rsidP="0078304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לקוח פנה </w:t>
      </w:r>
      <w:r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 xml:space="preserve">רצה לשבח את </w:t>
      </w:r>
      <w:r>
        <w:rPr>
          <w:rFonts w:ascii="Arial" w:hAnsi="Arial" w:cs="Arial" w:hint="cs"/>
          <w:rtl/>
        </w:rPr>
        <w:t xml:space="preserve">הנהג </w:t>
      </w:r>
      <w:r w:rsidRPr="00E11D80">
        <w:rPr>
          <w:rFonts w:ascii="Arial" w:hAnsi="Arial" w:cs="Arial" w:hint="cs"/>
          <w:b/>
          <w:bCs/>
          <w:sz w:val="28"/>
          <w:szCs w:val="28"/>
          <w:u w:val="single"/>
          <w:rtl/>
        </w:rPr>
        <w:t>אסלאם</w:t>
      </w:r>
      <w:r w:rsidR="0062210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E11D80">
        <w:rPr>
          <w:rFonts w:ascii="Arial" w:hAnsi="Arial" w:cs="Arial" w:hint="cs"/>
          <w:b/>
          <w:bCs/>
          <w:sz w:val="28"/>
          <w:szCs w:val="28"/>
          <w:u w:val="single"/>
          <w:rtl/>
        </w:rPr>
        <w:t>טאהא.</w:t>
      </w:r>
    </w:p>
    <w:p w:rsidR="0078304B" w:rsidRDefault="0078304B" w:rsidP="0078304B">
      <w:pPr>
        <w:rPr>
          <w:rFonts w:ascii="Arial" w:hAnsi="Arial" w:cs="Arial"/>
          <w:rtl/>
        </w:rPr>
      </w:pPr>
    </w:p>
    <w:p w:rsidR="0078304B" w:rsidRDefault="0078304B" w:rsidP="00E11D80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הוא אמר שהנהג אלוף</w:t>
      </w:r>
      <w:r>
        <w:rPr>
          <w:rFonts w:ascii="Arial" w:hAnsi="Arial" w:cs="Arial" w:hint="cs"/>
          <w:rtl/>
        </w:rPr>
        <w:t xml:space="preserve"> ו</w:t>
      </w:r>
      <w:r>
        <w:rPr>
          <w:rFonts w:ascii="Arial" w:hAnsi="Arial" w:cs="Arial"/>
          <w:rtl/>
        </w:rPr>
        <w:t xml:space="preserve">בעל מוסר עבודה גבוה עזר לו </w:t>
      </w:r>
      <w:r>
        <w:rPr>
          <w:rFonts w:ascii="Arial" w:hAnsi="Arial" w:cs="Arial" w:hint="cs"/>
          <w:rtl/>
        </w:rPr>
        <w:t xml:space="preserve">מאוד </w:t>
      </w:r>
      <w:r>
        <w:rPr>
          <w:rFonts w:ascii="Arial" w:hAnsi="Arial" w:cs="Arial"/>
          <w:rtl/>
        </w:rPr>
        <w:t xml:space="preserve">והלקוח נהנה לנסוע איתו. </w:t>
      </w:r>
    </w:p>
    <w:p w:rsidR="0078304B" w:rsidRDefault="0078304B" w:rsidP="0078304B">
      <w:pPr>
        <w:rPr>
          <w:rFonts w:ascii="Arial" w:hAnsi="Arial" w:cs="Arial"/>
          <w:rtl/>
        </w:rPr>
      </w:pPr>
    </w:p>
    <w:p w:rsidR="0078304B" w:rsidRDefault="0078304B" w:rsidP="0078304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טען כי הוא גר בבאר שבע ואמר שהלוואי שאנחנו חברת אפיקים נזכה במכרז שם </w:t>
      </w:r>
    </w:p>
    <w:p w:rsidR="0078304B" w:rsidRDefault="0078304B" w:rsidP="0078304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בגלל נהגים כאלו.</w:t>
      </w:r>
    </w:p>
    <w:bookmarkEnd w:id="0"/>
    <w:p w:rsidR="005D0DFA" w:rsidRPr="002E4603" w:rsidRDefault="005D0DFA" w:rsidP="0078304B">
      <w:pPr>
        <w:rPr>
          <w:sz w:val="24"/>
          <w:szCs w:val="24"/>
          <w:rtl/>
        </w:rPr>
      </w:pPr>
    </w:p>
    <w:sectPr w:rsidR="005D0DFA" w:rsidRPr="002E4603" w:rsidSect="00A4274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2E" w:rsidRDefault="00FF092E" w:rsidP="007D0795">
      <w:r>
        <w:separator/>
      </w:r>
    </w:p>
  </w:endnote>
  <w:endnote w:type="continuationSeparator" w:id="0">
    <w:p w:rsidR="00FF092E" w:rsidRDefault="00FF092E" w:rsidP="007D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92" w:rsidRDefault="006D5292" w:rsidP="006D5292">
    <w:pPr>
      <w:pStyle w:val="a7"/>
      <w:tabs>
        <w:tab w:val="clear" w:pos="4153"/>
        <w:tab w:val="clear" w:pos="8306"/>
        <w:tab w:val="left" w:pos="6116"/>
      </w:tabs>
    </w:pPr>
    <w:r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-2266950</wp:posOffset>
          </wp:positionH>
          <wp:positionV relativeFrom="paragraph">
            <wp:posOffset>-264160</wp:posOffset>
          </wp:positionV>
          <wp:extent cx="9467850" cy="879158"/>
          <wp:effectExtent l="0" t="0" r="0" b="0"/>
          <wp:wrapNone/>
          <wp:docPr id="4" name="תמונה 4" descr="cid:3CCB4F41-88AB-4D20-ABC5-2882706D3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AAA634-98DA-471F-BCC7-2EAC39CC157D" descr="cid:3CCB4F41-88AB-4D20-ABC5-2882706D3E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87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2E" w:rsidRDefault="00FF092E" w:rsidP="007D0795">
      <w:r>
        <w:separator/>
      </w:r>
    </w:p>
  </w:footnote>
  <w:footnote w:type="continuationSeparator" w:id="0">
    <w:p w:rsidR="00FF092E" w:rsidRDefault="00FF092E" w:rsidP="007D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5" w:rsidRDefault="007D0795">
    <w:pPr>
      <w:pStyle w:val="a5"/>
    </w:pPr>
    <w:r w:rsidRPr="007D0795">
      <w:rPr>
        <w:rFonts w:eastAsia="Times New Roman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-443865</wp:posOffset>
          </wp:positionV>
          <wp:extent cx="7619594" cy="941186"/>
          <wp:effectExtent l="0" t="0" r="635" b="0"/>
          <wp:wrapNone/>
          <wp:docPr id="1" name="תמונה 1" descr="cid:0273DACF-DFCF-438B-AF6B-FF5567E48B8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532E97-2445-4695-B20F-D2ADD425083B" descr="cid:0273DACF-DFCF-438B-AF6B-FF5567E48B8B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594" cy="94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576"/>
    <w:rsid w:val="000918F0"/>
    <w:rsid w:val="000C4B8B"/>
    <w:rsid w:val="002D7291"/>
    <w:rsid w:val="002E4603"/>
    <w:rsid w:val="003F52F6"/>
    <w:rsid w:val="004337DB"/>
    <w:rsid w:val="0043678D"/>
    <w:rsid w:val="004C49C5"/>
    <w:rsid w:val="005B7E57"/>
    <w:rsid w:val="005D0DFA"/>
    <w:rsid w:val="00622106"/>
    <w:rsid w:val="006D5292"/>
    <w:rsid w:val="0078304B"/>
    <w:rsid w:val="007D0795"/>
    <w:rsid w:val="00891507"/>
    <w:rsid w:val="00893E5A"/>
    <w:rsid w:val="008B1FA7"/>
    <w:rsid w:val="008F7D90"/>
    <w:rsid w:val="00967576"/>
    <w:rsid w:val="00A42741"/>
    <w:rsid w:val="00CA6A89"/>
    <w:rsid w:val="00D12C5F"/>
    <w:rsid w:val="00D815D5"/>
    <w:rsid w:val="00E11D80"/>
    <w:rsid w:val="00E447B8"/>
    <w:rsid w:val="00F53137"/>
    <w:rsid w:val="00F566AE"/>
    <w:rsid w:val="00F66C86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7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9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7D0795"/>
  </w:style>
  <w:style w:type="paragraph" w:styleId="a7">
    <w:name w:val="footer"/>
    <w:basedOn w:val="a"/>
    <w:link w:val="a8"/>
    <w:uiPriority w:val="99"/>
    <w:unhideWhenUsed/>
    <w:rsid w:val="007D079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7D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7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9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7D0795"/>
  </w:style>
  <w:style w:type="paragraph" w:styleId="a7">
    <w:name w:val="footer"/>
    <w:basedOn w:val="a"/>
    <w:link w:val="a8"/>
    <w:uiPriority w:val="99"/>
    <w:unhideWhenUsed/>
    <w:rsid w:val="007D079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7D0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CB4F41-88AB-4D20-ABC5-2882706D3EA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273DACF-DFCF-438B-AF6B-FF5567E48B8B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Bynet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 Mendelson</dc:creator>
  <cp:lastModifiedBy>User</cp:lastModifiedBy>
  <cp:revision>3</cp:revision>
  <cp:lastPrinted>2019-02-18T05:38:00Z</cp:lastPrinted>
  <dcterms:created xsi:type="dcterms:W3CDTF">2019-03-20T14:17:00Z</dcterms:created>
  <dcterms:modified xsi:type="dcterms:W3CDTF">2019-07-16T14:02:00Z</dcterms:modified>
</cp:coreProperties>
</file>